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A4" w:rsidRPr="00FF77A4" w:rsidRDefault="00935869" w:rsidP="00FF77A4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>
        <w:rPr>
          <w:rFonts w:asciiTheme="minorHAnsi" w:hAnsiTheme="minorHAnsi" w:cstheme="minorHAnsi"/>
          <w:b/>
          <w:sz w:val="28"/>
          <w:szCs w:val="22"/>
          <w:u w:val="single"/>
        </w:rPr>
        <w:t xml:space="preserve">Výpověď smlouvy </w:t>
      </w:r>
      <w:r w:rsidR="00FF77A4" w:rsidRPr="00FF77A4">
        <w:rPr>
          <w:rFonts w:asciiTheme="minorHAnsi" w:hAnsiTheme="minorHAnsi" w:cstheme="minorHAnsi"/>
          <w:b/>
          <w:sz w:val="28"/>
          <w:szCs w:val="22"/>
          <w:u w:val="single"/>
        </w:rPr>
        <w:t xml:space="preserve">se způsobem určení ceny přímo závislým </w:t>
      </w:r>
      <w:r w:rsidR="00A478BD">
        <w:rPr>
          <w:rFonts w:asciiTheme="minorHAnsi" w:hAnsiTheme="minorHAnsi" w:cstheme="minorHAnsi"/>
          <w:b/>
          <w:sz w:val="28"/>
          <w:szCs w:val="22"/>
          <w:u w:val="single"/>
        </w:rPr>
        <w:br/>
      </w:r>
      <w:r w:rsidR="00FF77A4" w:rsidRPr="00FF77A4">
        <w:rPr>
          <w:rFonts w:asciiTheme="minorHAnsi" w:hAnsiTheme="minorHAnsi" w:cstheme="minorHAnsi"/>
          <w:b/>
          <w:sz w:val="28"/>
          <w:szCs w:val="22"/>
          <w:u w:val="single"/>
        </w:rPr>
        <w:t>nebo odvozeným od změn ceny elektřiny nebo plynu</w:t>
      </w:r>
    </w:p>
    <w:p w:rsidR="00935869" w:rsidRDefault="00FF77A4" w:rsidP="00FF77A4">
      <w:pPr>
        <w:ind w:left="720" w:hanging="720"/>
        <w:jc w:val="center"/>
        <w:rPr>
          <w:rFonts w:asciiTheme="minorHAnsi" w:hAnsiTheme="minorHAnsi" w:cstheme="minorHAnsi"/>
          <w:b/>
          <w:sz w:val="28"/>
          <w:szCs w:val="22"/>
          <w:u w:val="single"/>
        </w:rPr>
      </w:pPr>
      <w:r w:rsidRPr="00FF77A4">
        <w:rPr>
          <w:rFonts w:asciiTheme="minorHAnsi" w:hAnsiTheme="minorHAnsi" w:cstheme="minorHAnsi"/>
          <w:b/>
          <w:sz w:val="28"/>
          <w:szCs w:val="22"/>
          <w:u w:val="single"/>
        </w:rPr>
        <w:t>na organizovaných trzích s elektřinou nebo plynem</w:t>
      </w:r>
    </w:p>
    <w:p w:rsidR="00935869" w:rsidRDefault="00935869" w:rsidP="00935869">
      <w:pPr>
        <w:ind w:left="720" w:hanging="720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(podle ustanovení § 11</w:t>
      </w:r>
      <w:r w:rsidR="009139EB">
        <w:rPr>
          <w:rFonts w:asciiTheme="minorHAnsi" w:hAnsiTheme="minorHAnsi" w:cstheme="minorHAnsi"/>
          <w:i/>
          <w:sz w:val="22"/>
          <w:szCs w:val="22"/>
        </w:rPr>
        <w:t xml:space="preserve">c odst. 2 </w:t>
      </w:r>
      <w:r>
        <w:rPr>
          <w:rFonts w:asciiTheme="minorHAnsi" w:hAnsiTheme="minorHAnsi" w:cstheme="minorHAnsi"/>
          <w:i/>
          <w:sz w:val="22"/>
          <w:szCs w:val="22"/>
        </w:rPr>
        <w:t>energetického zákona</w:t>
      </w:r>
      <w:r>
        <w:rPr>
          <w:rStyle w:val="Znakapoznpodarou"/>
          <w:rFonts w:asciiTheme="minorHAnsi" w:hAnsiTheme="minorHAnsi" w:cstheme="minorHAnsi"/>
          <w:i/>
          <w:sz w:val="22"/>
          <w:szCs w:val="22"/>
        </w:rPr>
        <w:footnoteReference w:id="1"/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935869" w:rsidRDefault="00935869" w:rsidP="00935869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35869" w:rsidRDefault="00935869" w:rsidP="00935869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82595194"/>
    </w:p>
    <w:p w:rsidR="00935869" w:rsidRDefault="00935869" w:rsidP="0093586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Dodavatel:</w:t>
      </w:r>
    </w:p>
    <w:p w:rsidR="00935869" w:rsidRDefault="00935869" w:rsidP="009358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společnosti (obchodní firma): 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935869" w:rsidRDefault="00935869" w:rsidP="0093586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IČO: 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:rsidR="00935869" w:rsidRDefault="00935869" w:rsidP="0093586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sídlo: ………………………………………………………………………………………………………….</w:t>
      </w:r>
    </w:p>
    <w:p w:rsidR="00935869" w:rsidRDefault="00935869" w:rsidP="0093586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35869" w:rsidRDefault="00935869" w:rsidP="009358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Spotřebitel</w:t>
      </w:r>
    </w:p>
    <w:p w:rsidR="00935869" w:rsidRDefault="00935869" w:rsidP="009358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jméno a příjmení: ……………………………………………………………………….</w:t>
      </w:r>
    </w:p>
    <w:p w:rsidR="00935869" w:rsidRDefault="00935869" w:rsidP="009358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narození: ………………………</w:t>
      </w:r>
      <w:bookmarkStart w:id="1" w:name="_GoBack"/>
      <w:bookmarkEnd w:id="1"/>
      <w:r>
        <w:rPr>
          <w:rFonts w:asciiTheme="minorHAnsi" w:hAnsiTheme="minorHAnsi" w:cstheme="minorHAnsi"/>
          <w:sz w:val="22"/>
          <w:szCs w:val="22"/>
        </w:rPr>
        <w:t>.</w:t>
      </w:r>
    </w:p>
    <w:p w:rsidR="00935869" w:rsidRDefault="00935869" w:rsidP="009358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bydliště: ………………………………………………………………………………………………………….</w:t>
      </w:r>
    </w:p>
    <w:p w:rsidR="00935869" w:rsidRDefault="00935869" w:rsidP="009358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5869" w:rsidRDefault="00935869" w:rsidP="009358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Smlouva o dodávce elektřiny/plynu nebo Smlouva o sdružených službách dodávky elektřiny/plynu (dále jen „</w:t>
      </w:r>
      <w:r>
        <w:rPr>
          <w:rFonts w:asciiTheme="minorHAnsi" w:hAnsiTheme="minorHAnsi" w:cstheme="minorHAnsi"/>
          <w:b/>
          <w:i/>
          <w:sz w:val="22"/>
          <w:szCs w:val="22"/>
        </w:rPr>
        <w:t>Smlouva</w:t>
      </w:r>
      <w:r>
        <w:rPr>
          <w:rFonts w:asciiTheme="minorHAnsi" w:hAnsiTheme="minorHAnsi" w:cstheme="minorHAnsi"/>
          <w:b/>
          <w:sz w:val="22"/>
          <w:szCs w:val="22"/>
        </w:rPr>
        <w:t xml:space="preserve">“): </w:t>
      </w:r>
    </w:p>
    <w:p w:rsidR="00935869" w:rsidRDefault="00935869" w:rsidP="009358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číslo Smlouvy: …………………………………………</w:t>
      </w:r>
    </w:p>
    <w:p w:rsidR="00935869" w:rsidRDefault="00935869" w:rsidP="009358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 uzavření Smlouvy: ……………………….</w:t>
      </w:r>
    </w:p>
    <w:p w:rsidR="00935869" w:rsidRDefault="00935869" w:rsidP="009358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5869" w:rsidRDefault="00935869" w:rsidP="0093586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Odběrné místo:</w:t>
      </w:r>
    </w:p>
    <w:p w:rsidR="00935869" w:rsidRDefault="00935869" w:rsidP="009358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adresa: ………………………………………………………………………………………………………….</w:t>
      </w:r>
    </w:p>
    <w:p w:rsidR="00935869" w:rsidRDefault="00935869" w:rsidP="0093586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EAN (elektřina):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8591824……………………………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935869" w:rsidRDefault="00935869" w:rsidP="0093586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EIC (plyn):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27ZG…………………………………….</w:t>
      </w:r>
    </w:p>
    <w:bookmarkEnd w:id="0"/>
    <w:p w:rsidR="00935869" w:rsidRDefault="00935869" w:rsidP="009358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5869" w:rsidRDefault="00935869" w:rsidP="009358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5869" w:rsidRDefault="00935869" w:rsidP="00177B8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Tímto Vám oznamuji, že vypovídám Smlouvu, a to podle </w:t>
      </w:r>
      <w:proofErr w:type="spellStart"/>
      <w:r>
        <w:rPr>
          <w:rFonts w:asciiTheme="minorHAnsi" w:hAnsiTheme="minorHAnsi" w:cstheme="minorHAnsi"/>
          <w:sz w:val="22"/>
          <w:szCs w:val="22"/>
        </w:rPr>
        <w:t>ust</w:t>
      </w:r>
      <w:proofErr w:type="spellEnd"/>
      <w:r>
        <w:rPr>
          <w:rFonts w:asciiTheme="minorHAnsi" w:hAnsiTheme="minorHAnsi" w:cstheme="minorHAnsi"/>
          <w:sz w:val="22"/>
          <w:szCs w:val="22"/>
        </w:rPr>
        <w:t>. § 11</w:t>
      </w:r>
      <w:r w:rsidR="00177B8F">
        <w:rPr>
          <w:rFonts w:asciiTheme="minorHAnsi" w:hAnsiTheme="minorHAnsi" w:cstheme="minorHAnsi"/>
          <w:sz w:val="22"/>
          <w:szCs w:val="22"/>
        </w:rPr>
        <w:t xml:space="preserve">c odst. 2 </w:t>
      </w:r>
      <w:r>
        <w:rPr>
          <w:rFonts w:asciiTheme="minorHAnsi" w:hAnsiTheme="minorHAnsi" w:cstheme="minorHAnsi"/>
          <w:sz w:val="22"/>
          <w:szCs w:val="22"/>
        </w:rPr>
        <w:t>zákona č. 458/2000 Sb., o podmínkách podnikání a o výkonu státní správy v energetických odvětvích a o změně některých zákonů, ve znění pozdějších předpisů (dále jen „</w:t>
      </w:r>
      <w:r>
        <w:rPr>
          <w:rFonts w:asciiTheme="minorHAnsi" w:hAnsiTheme="minorHAnsi" w:cstheme="minorHAnsi"/>
          <w:i/>
          <w:sz w:val="22"/>
          <w:szCs w:val="22"/>
        </w:rPr>
        <w:t>energetický zákon</w:t>
      </w:r>
      <w:r>
        <w:rPr>
          <w:rFonts w:asciiTheme="minorHAnsi" w:hAnsiTheme="minorHAnsi" w:cstheme="minorHAnsi"/>
          <w:sz w:val="22"/>
          <w:szCs w:val="22"/>
        </w:rPr>
        <w:t>“)</w:t>
      </w:r>
      <w:r w:rsidR="00177B8F">
        <w:rPr>
          <w:rFonts w:asciiTheme="minorHAnsi" w:hAnsiTheme="minorHAnsi" w:cstheme="minorHAnsi"/>
          <w:sz w:val="22"/>
          <w:szCs w:val="22"/>
        </w:rPr>
        <w:t xml:space="preserve">, neboť se jedná o smlouvu </w:t>
      </w:r>
      <w:r w:rsidR="00177B8F" w:rsidRPr="00177B8F">
        <w:rPr>
          <w:rFonts w:asciiTheme="minorHAnsi" w:hAnsiTheme="minorHAnsi" w:cstheme="minorHAnsi"/>
          <w:sz w:val="22"/>
          <w:szCs w:val="22"/>
        </w:rPr>
        <w:t>o sdružených službách dodávky elektřiny nebo plynu</w:t>
      </w:r>
      <w:r w:rsidR="00177B8F">
        <w:rPr>
          <w:rFonts w:asciiTheme="minorHAnsi" w:hAnsiTheme="minorHAnsi" w:cstheme="minorHAnsi"/>
          <w:sz w:val="22"/>
          <w:szCs w:val="22"/>
        </w:rPr>
        <w:t xml:space="preserve"> </w:t>
      </w:r>
      <w:r w:rsidR="00177B8F" w:rsidRPr="00177B8F">
        <w:rPr>
          <w:rFonts w:asciiTheme="minorHAnsi" w:hAnsiTheme="minorHAnsi" w:cstheme="minorHAnsi"/>
          <w:sz w:val="22"/>
          <w:szCs w:val="22"/>
        </w:rPr>
        <w:t>se způsobem určení ceny přímo závislým nebo odvozeným od změn ceny elektřiny nebo plynu</w:t>
      </w:r>
      <w:r w:rsidR="00177B8F">
        <w:rPr>
          <w:rFonts w:asciiTheme="minorHAnsi" w:hAnsiTheme="minorHAnsi" w:cstheme="minorHAnsi"/>
          <w:sz w:val="22"/>
          <w:szCs w:val="22"/>
        </w:rPr>
        <w:t xml:space="preserve"> </w:t>
      </w:r>
      <w:r w:rsidR="00177B8F" w:rsidRPr="00177B8F">
        <w:rPr>
          <w:rFonts w:asciiTheme="minorHAnsi" w:hAnsiTheme="minorHAnsi" w:cstheme="minorHAnsi"/>
          <w:sz w:val="22"/>
          <w:szCs w:val="22"/>
        </w:rPr>
        <w:t>na organizovaných trzích s elektřinou nebo plynem</w:t>
      </w:r>
      <w:r w:rsidR="00177B8F">
        <w:rPr>
          <w:rFonts w:asciiTheme="minorHAnsi" w:hAnsiTheme="minorHAnsi" w:cstheme="minorHAnsi"/>
          <w:sz w:val="22"/>
          <w:szCs w:val="22"/>
        </w:rPr>
        <w:t>.</w:t>
      </w:r>
    </w:p>
    <w:p w:rsidR="00935869" w:rsidRDefault="00935869" w:rsidP="009358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5869" w:rsidRDefault="00935869" w:rsidP="0093586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0581" w:rsidRPr="00711C25" w:rsidRDefault="000D0581" w:rsidP="000D0581">
      <w:pPr>
        <w:jc w:val="both"/>
        <w:rPr>
          <w:rFonts w:asciiTheme="minorHAnsi" w:hAnsiTheme="minorHAnsi" w:cstheme="minorHAnsi"/>
          <w:sz w:val="22"/>
          <w:szCs w:val="22"/>
        </w:rPr>
      </w:pPr>
      <w:r w:rsidRPr="00711C25">
        <w:rPr>
          <w:rFonts w:asciiTheme="minorHAnsi" w:hAnsiTheme="minorHAnsi" w:cstheme="minorHAnsi"/>
          <w:sz w:val="22"/>
          <w:szCs w:val="22"/>
        </w:rPr>
        <w:t>Tato výpověď je v souladu s </w:t>
      </w:r>
      <w:proofErr w:type="spellStart"/>
      <w:r w:rsidRPr="00711C25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11C25">
        <w:rPr>
          <w:rFonts w:asciiTheme="minorHAnsi" w:hAnsiTheme="minorHAnsi" w:cstheme="minorHAnsi"/>
          <w:sz w:val="22"/>
          <w:szCs w:val="22"/>
        </w:rPr>
        <w:t>. § 11</w:t>
      </w:r>
      <w:r>
        <w:rPr>
          <w:rFonts w:asciiTheme="minorHAnsi" w:hAnsiTheme="minorHAnsi" w:cstheme="minorHAnsi"/>
          <w:sz w:val="22"/>
          <w:szCs w:val="22"/>
        </w:rPr>
        <w:t xml:space="preserve">c odst. 2 </w:t>
      </w:r>
      <w:r w:rsidRPr="00711C25">
        <w:rPr>
          <w:rFonts w:asciiTheme="minorHAnsi" w:hAnsiTheme="minorHAnsi" w:cstheme="minorHAnsi"/>
          <w:sz w:val="22"/>
          <w:szCs w:val="22"/>
        </w:rPr>
        <w:t>energetického zákona účinná uplynutím výpovědní doby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987556">
        <w:rPr>
          <w:rFonts w:asciiTheme="minorHAnsi" w:hAnsiTheme="minorHAnsi" w:cstheme="minorHAnsi"/>
          <w:sz w:val="22"/>
          <w:szCs w:val="22"/>
        </w:rPr>
        <w:t> trvání 1 měsíce</w:t>
      </w:r>
      <w:r w:rsidRPr="00711C25">
        <w:rPr>
          <w:rFonts w:asciiTheme="minorHAnsi" w:hAnsiTheme="minorHAnsi" w:cstheme="minorHAnsi"/>
          <w:sz w:val="22"/>
          <w:szCs w:val="22"/>
        </w:rPr>
        <w:t>, která počíná běžet prvním dnem měsíce následujícího po doručení výpovědi.</w:t>
      </w:r>
    </w:p>
    <w:p w:rsidR="00935869" w:rsidRDefault="00935869" w:rsidP="000D058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35869" w:rsidRDefault="00935869" w:rsidP="00935869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Žádám Vás o písemné potvrzení ukončení smluvního vztahu.</w:t>
      </w:r>
      <w:r w:rsidR="009D7D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5869" w:rsidRDefault="00935869" w:rsidP="00935869">
      <w:pPr>
        <w:spacing w:before="120"/>
        <w:rPr>
          <w:rFonts w:asciiTheme="minorHAnsi" w:hAnsiTheme="minorHAnsi" w:cstheme="minorHAnsi"/>
          <w:sz w:val="22"/>
          <w:szCs w:val="22"/>
        </w:rPr>
      </w:pPr>
    </w:p>
    <w:p w:rsidR="00935869" w:rsidRDefault="00935869" w:rsidP="00935869">
      <w:pPr>
        <w:spacing w:before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………..…..…... dne ……………………….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…………………………</w:t>
      </w:r>
    </w:p>
    <w:p w:rsidR="00935869" w:rsidRDefault="00935869" w:rsidP="00935869">
      <w:pPr>
        <w:spacing w:before="120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(podpis)</w:t>
      </w:r>
    </w:p>
    <w:p w:rsidR="00935869" w:rsidRDefault="00935869"/>
    <w:sectPr w:rsidR="00935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E29" w:rsidRDefault="00E90E29" w:rsidP="00935869">
      <w:r>
        <w:separator/>
      </w:r>
    </w:p>
  </w:endnote>
  <w:endnote w:type="continuationSeparator" w:id="0">
    <w:p w:rsidR="00E90E29" w:rsidRDefault="00E90E29" w:rsidP="0093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E29" w:rsidRDefault="00E90E29" w:rsidP="00935869">
      <w:r>
        <w:separator/>
      </w:r>
    </w:p>
  </w:footnote>
  <w:footnote w:type="continuationSeparator" w:id="0">
    <w:p w:rsidR="00E90E29" w:rsidRDefault="00E90E29" w:rsidP="00935869">
      <w:r>
        <w:continuationSeparator/>
      </w:r>
    </w:p>
  </w:footnote>
  <w:footnote w:id="1">
    <w:p w:rsidR="00935869" w:rsidRDefault="00935869" w:rsidP="003D68E5">
      <w:pPr>
        <w:pStyle w:val="Textpoznpodarou"/>
        <w:jc w:val="both"/>
        <w:rPr>
          <w:rFonts w:asciiTheme="minorHAnsi" w:hAnsiTheme="minorHAnsi" w:cstheme="minorHAnsi"/>
          <w:i/>
        </w:rPr>
      </w:pPr>
      <w:r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i/>
        </w:rPr>
        <w:t xml:space="preserve"> </w:t>
      </w:r>
      <w:r w:rsidR="003D68E5" w:rsidRPr="003D68E5">
        <w:rPr>
          <w:rFonts w:asciiTheme="minorHAnsi" w:hAnsiTheme="minorHAnsi" w:cstheme="minorHAnsi"/>
          <w:i/>
        </w:rPr>
        <w:t>Sjednal-li spotřebitel smlouvu o sdružených službách dodávky elektřiny nebo plynu</w:t>
      </w:r>
      <w:r w:rsidR="003D68E5">
        <w:rPr>
          <w:rFonts w:asciiTheme="minorHAnsi" w:hAnsiTheme="minorHAnsi" w:cstheme="minorHAnsi"/>
          <w:i/>
        </w:rPr>
        <w:t xml:space="preserve"> </w:t>
      </w:r>
      <w:r w:rsidR="003D68E5" w:rsidRPr="003D68E5">
        <w:rPr>
          <w:rFonts w:asciiTheme="minorHAnsi" w:hAnsiTheme="minorHAnsi" w:cstheme="minorHAnsi"/>
          <w:i/>
        </w:rPr>
        <w:t xml:space="preserve">se způsobem určení ceny </w:t>
      </w:r>
      <w:r w:rsidR="003D68E5" w:rsidRPr="00BE1524">
        <w:rPr>
          <w:rFonts w:asciiTheme="minorHAnsi" w:hAnsiTheme="minorHAnsi" w:cstheme="minorHAnsi"/>
          <w:b/>
          <w:i/>
          <w:u w:val="single"/>
        </w:rPr>
        <w:t>přímo závislým nebo odvozeným od změn ceny elektřiny nebo plynu na organizovaných trzích s elektřinou nebo plynem</w:t>
      </w:r>
      <w:r w:rsidR="003D68E5" w:rsidRPr="003D68E5">
        <w:rPr>
          <w:rFonts w:asciiTheme="minorHAnsi" w:hAnsiTheme="minorHAnsi" w:cstheme="minorHAnsi"/>
          <w:i/>
        </w:rPr>
        <w:t>, je oprávněn vypovědět závazek ze smlouvy</w:t>
      </w:r>
      <w:r w:rsidR="003D68E5">
        <w:rPr>
          <w:rFonts w:asciiTheme="minorHAnsi" w:hAnsiTheme="minorHAnsi" w:cstheme="minorHAnsi"/>
          <w:i/>
        </w:rPr>
        <w:t xml:space="preserve"> </w:t>
      </w:r>
      <w:r w:rsidR="003D68E5" w:rsidRPr="003D68E5">
        <w:rPr>
          <w:rFonts w:asciiTheme="minorHAnsi" w:hAnsiTheme="minorHAnsi" w:cstheme="minorHAnsi"/>
          <w:i/>
        </w:rPr>
        <w:t xml:space="preserve">s </w:t>
      </w:r>
      <w:r w:rsidR="003D68E5" w:rsidRPr="00BE1524">
        <w:rPr>
          <w:rFonts w:asciiTheme="minorHAnsi" w:hAnsiTheme="minorHAnsi" w:cstheme="minorHAnsi"/>
          <w:i/>
          <w:u w:val="single"/>
        </w:rPr>
        <w:t>výpovědní dobou v trvání 1 měsíce, která počíná běžet prvním dnem měsíce následujícího po doručení výpovědi dodavateli elektřiny nebo plynu</w:t>
      </w:r>
      <w:r w:rsidR="003D68E5" w:rsidRPr="003D68E5">
        <w:rPr>
          <w:rFonts w:asciiTheme="minorHAnsi" w:hAnsiTheme="minorHAnsi" w:cstheme="minorHAnsi"/>
          <w:i/>
        </w:rPr>
        <w:t>.</w:t>
      </w:r>
      <w:r w:rsidR="003D68E5" w:rsidRPr="003D68E5">
        <w:rPr>
          <w:rFonts w:asciiTheme="minorHAnsi" w:hAnsiTheme="minorHAnsi" w:cstheme="minorHAnsi"/>
          <w:i/>
        </w:rP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A0E4A"/>
    <w:multiLevelType w:val="hybridMultilevel"/>
    <w:tmpl w:val="F6000A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69"/>
    <w:rsid w:val="000D0581"/>
    <w:rsid w:val="000D1C9C"/>
    <w:rsid w:val="00177B8F"/>
    <w:rsid w:val="003D68E5"/>
    <w:rsid w:val="005F0FF9"/>
    <w:rsid w:val="00761632"/>
    <w:rsid w:val="009139EB"/>
    <w:rsid w:val="00935869"/>
    <w:rsid w:val="00987556"/>
    <w:rsid w:val="009D7DBB"/>
    <w:rsid w:val="00A478BD"/>
    <w:rsid w:val="00B12FBC"/>
    <w:rsid w:val="00B31DED"/>
    <w:rsid w:val="00BE1524"/>
    <w:rsid w:val="00E90E29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62C6"/>
  <w15:chartTrackingRefBased/>
  <w15:docId w15:val="{3C9F6B42-5E21-45A7-8DC4-E9604E3D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3586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358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35869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35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5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Kratochvíl Martin Mgr.</dc:creator>
  <cp:keywords/>
  <dc:description/>
  <cp:lastModifiedBy>Kratochvíl Martin Mgr.</cp:lastModifiedBy>
  <cp:revision>4</cp:revision>
  <dcterms:created xsi:type="dcterms:W3CDTF">2022-09-22T05:53:00Z</dcterms:created>
  <dcterms:modified xsi:type="dcterms:W3CDTF">2022-09-22T06:07:00Z</dcterms:modified>
</cp:coreProperties>
</file>